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A17A"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76DCA17B"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76DCA17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76DCA17D" w14:textId="77777777" w:rsidR="00181B7C" w:rsidRPr="008A2439" w:rsidRDefault="00181B7C" w:rsidP="00181B7C">
      <w:pPr>
        <w:rPr>
          <w:rFonts w:ascii="Arial" w:hAnsi="Arial" w:cs="Arial"/>
          <w:b/>
          <w:sz w:val="16"/>
          <w:szCs w:val="18"/>
        </w:rPr>
      </w:pPr>
    </w:p>
    <w:p w14:paraId="76DCA17E"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76DCA17F"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6DCA180"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76DCA18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6DCA18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76DCA18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76DCA18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76DCA18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76DCA18B"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76DCA18C" w14:textId="77777777" w:rsidR="00181B7C" w:rsidRDefault="00181B7C" w:rsidP="00181B7C">
      <w:pPr>
        <w:rPr>
          <w:rFonts w:ascii="Arial" w:hAnsi="Arial" w:cs="Arial"/>
          <w:sz w:val="18"/>
          <w:szCs w:val="18"/>
        </w:rPr>
      </w:pPr>
    </w:p>
    <w:p w14:paraId="76DCA18D" w14:textId="77777777" w:rsidR="00181B7C" w:rsidRDefault="00181B7C" w:rsidP="00181B7C">
      <w:pPr>
        <w:rPr>
          <w:rFonts w:ascii="Arial" w:hAnsi="Arial" w:cs="Arial"/>
          <w:sz w:val="18"/>
          <w:szCs w:val="18"/>
        </w:rPr>
      </w:pPr>
    </w:p>
    <w:p w14:paraId="76DCA18E" w14:textId="77777777" w:rsidR="00181B7C" w:rsidRDefault="00181B7C" w:rsidP="00181B7C">
      <w:pPr>
        <w:rPr>
          <w:rFonts w:ascii="Arial" w:hAnsi="Arial" w:cs="Arial"/>
          <w:sz w:val="18"/>
          <w:szCs w:val="18"/>
        </w:rPr>
      </w:pPr>
    </w:p>
    <w:p w14:paraId="76DCA18F"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76DCA190" w14:textId="77777777" w:rsidR="00181B7C" w:rsidRDefault="00181B7C" w:rsidP="00181B7C">
      <w:pPr>
        <w:rPr>
          <w:rFonts w:ascii="Arial" w:hAnsi="Arial" w:cs="Arial"/>
          <w:sz w:val="18"/>
          <w:szCs w:val="18"/>
        </w:rPr>
      </w:pPr>
    </w:p>
    <w:p w14:paraId="76DCA191" w14:textId="77777777" w:rsidR="00181B7C" w:rsidRPr="00181B7C" w:rsidRDefault="00181B7C" w:rsidP="00181B7C">
      <w:pPr>
        <w:rPr>
          <w:rFonts w:ascii="Arial" w:hAnsi="Arial" w:cs="Arial"/>
          <w:sz w:val="18"/>
          <w:szCs w:val="18"/>
        </w:rPr>
      </w:pPr>
    </w:p>
    <w:p w14:paraId="76DCA192"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76DCA193" w14:textId="77777777" w:rsidR="00181B7C" w:rsidRPr="00181B7C" w:rsidRDefault="00181B7C" w:rsidP="00181B7C">
      <w:pPr>
        <w:rPr>
          <w:rFonts w:ascii="Arial" w:hAnsi="Arial" w:cs="Arial"/>
          <w:b/>
          <w:sz w:val="18"/>
          <w:szCs w:val="18"/>
        </w:rPr>
      </w:pPr>
    </w:p>
    <w:p w14:paraId="76DCA194"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76DCA195" w14:textId="77777777" w:rsidR="00181B7C" w:rsidRPr="00181B7C" w:rsidRDefault="00181B7C" w:rsidP="00181B7C">
      <w:pPr>
        <w:rPr>
          <w:rFonts w:ascii="Arial" w:hAnsi="Arial" w:cs="Arial"/>
          <w:sz w:val="18"/>
          <w:szCs w:val="18"/>
        </w:rPr>
      </w:pPr>
    </w:p>
    <w:p w14:paraId="76DCA196"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76DCA197"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76DCA198"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76DCA19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76DCA19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76DCA19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76DCA19C"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76DCA19D" w14:textId="77777777" w:rsidR="00181B7C" w:rsidRPr="00181B7C" w:rsidRDefault="00181B7C" w:rsidP="00181B7C">
      <w:pPr>
        <w:ind w:left="1440" w:hanging="720"/>
        <w:rPr>
          <w:rFonts w:ascii="Arial" w:hAnsi="Arial" w:cs="Arial"/>
          <w:sz w:val="18"/>
          <w:szCs w:val="18"/>
        </w:rPr>
      </w:pPr>
    </w:p>
    <w:p w14:paraId="76DCA19E"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76DCA19F" w14:textId="77777777" w:rsidR="00181B7C" w:rsidRDefault="004A5795" w:rsidP="00181B7C">
      <w:pPr>
        <w:ind w:firstLine="720"/>
        <w:rPr>
          <w:rFonts w:ascii="Arial" w:hAnsi="Arial" w:cs="Arial"/>
          <w:sz w:val="18"/>
          <w:szCs w:val="18"/>
        </w:rPr>
      </w:pPr>
      <w:r>
        <w:rPr>
          <w:rFonts w:ascii="Arial" w:hAnsi="Arial" w:cs="Arial"/>
          <w:sz w:val="18"/>
          <w:szCs w:val="18"/>
        </w:rPr>
        <w:t>1.</w:t>
      </w:r>
      <w:r>
        <w:rPr>
          <w:rFonts w:ascii="Arial" w:hAnsi="Arial" w:cs="Arial"/>
          <w:sz w:val="18"/>
          <w:szCs w:val="18"/>
        </w:rPr>
        <w:tab/>
        <w:t>Means o</w:t>
      </w:r>
      <w:r w:rsidR="00181B7C" w:rsidRPr="00181B7C">
        <w:rPr>
          <w:rFonts w:ascii="Arial" w:hAnsi="Arial" w:cs="Arial"/>
          <w:sz w:val="18"/>
          <w:szCs w:val="18"/>
        </w:rPr>
        <w:t>f Activation</w:t>
      </w:r>
    </w:p>
    <w:p w14:paraId="76DCA1A0" w14:textId="77777777" w:rsidR="00181B7C" w:rsidRDefault="00181B7C" w:rsidP="00181B7C">
      <w:pPr>
        <w:ind w:firstLine="720"/>
        <w:rPr>
          <w:rFonts w:ascii="Arial" w:hAnsi="Arial" w:cs="Arial"/>
          <w:sz w:val="18"/>
          <w:szCs w:val="18"/>
        </w:rPr>
      </w:pPr>
    </w:p>
    <w:p w14:paraId="76DCA1A1" w14:textId="77777777" w:rsidR="00181B7C" w:rsidRDefault="00181B7C" w:rsidP="00181B7C">
      <w:pPr>
        <w:ind w:firstLine="720"/>
        <w:rPr>
          <w:rFonts w:ascii="Arial" w:hAnsi="Arial" w:cs="Arial"/>
          <w:sz w:val="18"/>
          <w:szCs w:val="18"/>
        </w:rPr>
      </w:pPr>
    </w:p>
    <w:p w14:paraId="76DCA1A2" w14:textId="77777777" w:rsidR="00181B7C" w:rsidRPr="00181B7C" w:rsidRDefault="00181B7C" w:rsidP="00181B7C">
      <w:pPr>
        <w:ind w:firstLine="720"/>
        <w:rPr>
          <w:rFonts w:ascii="Arial" w:hAnsi="Arial" w:cs="Arial"/>
          <w:b/>
          <w:sz w:val="18"/>
          <w:szCs w:val="18"/>
        </w:rPr>
      </w:pPr>
    </w:p>
    <w:p w14:paraId="76DCA1A3"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76DCA1A4" w14:textId="77777777" w:rsidR="00181B7C" w:rsidRPr="00181B7C" w:rsidRDefault="00181B7C" w:rsidP="00181B7C">
      <w:pPr>
        <w:rPr>
          <w:rFonts w:ascii="Arial" w:hAnsi="Arial" w:cs="Arial"/>
          <w:b/>
          <w:sz w:val="18"/>
          <w:szCs w:val="18"/>
        </w:rPr>
      </w:pPr>
    </w:p>
    <w:p w14:paraId="76DCA1A5"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76DCA1A6"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76DCA1A7"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3B4526">
        <w:rPr>
          <w:rFonts w:ascii="Arial" w:hAnsi="Arial" w:cs="Arial"/>
          <w:sz w:val="18"/>
          <w:szCs w:val="18"/>
        </w:rPr>
        <w:t>upply doors to withstand up to 5</w:t>
      </w:r>
      <w:r w:rsidRPr="00181B7C">
        <w:rPr>
          <w:rFonts w:ascii="Arial" w:hAnsi="Arial" w:cs="Arial"/>
          <w:sz w:val="18"/>
          <w:szCs w:val="18"/>
        </w:rPr>
        <w:t>0 PSF maximum wind load</w:t>
      </w:r>
    </w:p>
    <w:p w14:paraId="76DCA1A8"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76DCA1A9" w14:textId="77777777" w:rsidR="00012CF4" w:rsidRDefault="00012CF4" w:rsidP="00012CF4">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76DCA1AA" w14:textId="77777777" w:rsidR="00012CF4" w:rsidRPr="00181B7C" w:rsidRDefault="00012CF4" w:rsidP="00181B7C">
      <w:pPr>
        <w:ind w:left="1440"/>
        <w:rPr>
          <w:rFonts w:ascii="Arial" w:hAnsi="Arial" w:cs="Arial"/>
          <w:sz w:val="18"/>
          <w:szCs w:val="18"/>
        </w:rPr>
      </w:pPr>
    </w:p>
    <w:p w14:paraId="76DCA1AB"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76DCA1AC"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76DCA1AD" w14:textId="77777777" w:rsidR="00627628" w:rsidRPr="00181B7C" w:rsidRDefault="00627628"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sidR="00211874">
        <w:rPr>
          <w:rFonts w:ascii="Arial" w:hAnsi="Arial" w:cs="Arial"/>
          <w:sz w:val="18"/>
          <w:szCs w:val="18"/>
        </w:rPr>
        <w:t>on for high cycle use of up to 5</w:t>
      </w:r>
      <w:r w:rsidRPr="00181B7C">
        <w:rPr>
          <w:rFonts w:ascii="Arial" w:hAnsi="Arial" w:cs="Arial"/>
          <w:sz w:val="18"/>
          <w:szCs w:val="18"/>
        </w:rPr>
        <w:t>00,000 cycles for the life of the product</w:t>
      </w:r>
    </w:p>
    <w:p w14:paraId="76DCA1AE" w14:textId="77777777" w:rsidR="00DA17E1" w:rsidRDefault="00181B7C" w:rsidP="00181B7C">
      <w:pPr>
        <w:ind w:left="2160" w:hanging="720"/>
        <w:rPr>
          <w:rFonts w:ascii="Arial" w:hAnsi="Arial" w:cs="Arial"/>
          <w:sz w:val="18"/>
          <w:szCs w:val="18"/>
        </w:rPr>
      </w:pPr>
      <w:r w:rsidRPr="00181B7C">
        <w:rPr>
          <w:rFonts w:ascii="Arial" w:hAnsi="Arial" w:cs="Arial"/>
          <w:sz w:val="18"/>
          <w:szCs w:val="18"/>
        </w:rPr>
        <w:lastRenderedPageBreak/>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76DCA1AF" w14:textId="77777777" w:rsidR="007076E7" w:rsidRDefault="007076E7" w:rsidP="00181B7C">
      <w:pPr>
        <w:ind w:left="2160" w:hanging="720"/>
        <w:rPr>
          <w:rFonts w:ascii="Arial" w:hAnsi="Arial" w:cs="Arial"/>
          <w:sz w:val="18"/>
          <w:szCs w:val="18"/>
        </w:rPr>
      </w:pPr>
    </w:p>
    <w:p w14:paraId="76DCA1B0" w14:textId="77777777" w:rsidR="007076E7" w:rsidRPr="00CC00BD" w:rsidRDefault="007076E7" w:rsidP="007076E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76DCA1B1" w14:textId="77777777" w:rsidR="007076E7" w:rsidRPr="007076E7" w:rsidRDefault="007076E7" w:rsidP="007076E7">
      <w:pPr>
        <w:rPr>
          <w:rFonts w:ascii="Arial" w:hAnsi="Arial" w:cs="Arial"/>
          <w:sz w:val="18"/>
          <w:szCs w:val="18"/>
        </w:rPr>
      </w:pPr>
    </w:p>
    <w:p w14:paraId="76DCA1B2"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sidR="00787254">
        <w:rPr>
          <w:rFonts w:ascii="Arial" w:hAnsi="Arial" w:cs="Arial"/>
          <w:b/>
          <w:sz w:val="18"/>
          <w:szCs w:val="18"/>
        </w:rPr>
        <w:t>:</w:t>
      </w:r>
      <w:r w:rsidRPr="00787254">
        <w:rPr>
          <w:rFonts w:ascii="Arial" w:hAnsi="Arial" w:cs="Arial"/>
          <w:b/>
          <w:sz w:val="18"/>
          <w:szCs w:val="18"/>
        </w:rPr>
        <w:t xml:space="preserve"> </w:t>
      </w:r>
    </w:p>
    <w:p w14:paraId="76DCA1B3"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6DCA1B4" w14:textId="77777777" w:rsidR="007076E7" w:rsidRPr="007076E7" w:rsidRDefault="007076E7" w:rsidP="007076E7">
      <w:pPr>
        <w:rPr>
          <w:rFonts w:ascii="Arial" w:hAnsi="Arial" w:cs="Arial"/>
          <w:sz w:val="18"/>
          <w:szCs w:val="18"/>
        </w:rPr>
      </w:pPr>
    </w:p>
    <w:p w14:paraId="76DCA1B5" w14:textId="77777777" w:rsidR="007076E7" w:rsidRPr="007076E7" w:rsidRDefault="007076E7" w:rsidP="007076E7">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sidR="00787254">
        <w:rPr>
          <w:rFonts w:ascii="Arial" w:hAnsi="Arial" w:cs="Arial"/>
          <w:b/>
          <w:sz w:val="18"/>
          <w:szCs w:val="18"/>
        </w:rPr>
        <w:t>:</w:t>
      </w:r>
      <w:r w:rsidRPr="007076E7">
        <w:rPr>
          <w:rFonts w:ascii="Arial" w:hAnsi="Arial" w:cs="Arial"/>
          <w:sz w:val="18"/>
          <w:szCs w:val="18"/>
        </w:rPr>
        <w:t xml:space="preserve"> </w:t>
      </w:r>
    </w:p>
    <w:p w14:paraId="76DCA1B6" w14:textId="77777777" w:rsidR="007076E7" w:rsidRPr="007076E7" w:rsidRDefault="007076E7" w:rsidP="00787254">
      <w:pPr>
        <w:ind w:left="720" w:firstLine="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6DCA1B7" w14:textId="77777777" w:rsidR="007076E7" w:rsidRPr="007076E7" w:rsidRDefault="007076E7" w:rsidP="007076E7">
      <w:pPr>
        <w:rPr>
          <w:rFonts w:ascii="Arial" w:hAnsi="Arial" w:cs="Arial"/>
          <w:sz w:val="18"/>
          <w:szCs w:val="18"/>
        </w:rPr>
      </w:pPr>
    </w:p>
    <w:p w14:paraId="76DCA1B8" w14:textId="77777777" w:rsidR="007076E7" w:rsidRPr="00787254" w:rsidRDefault="007076E7" w:rsidP="007076E7">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sidR="00787254">
        <w:rPr>
          <w:rFonts w:ascii="Arial" w:hAnsi="Arial" w:cs="Arial"/>
          <w:b/>
          <w:sz w:val="18"/>
          <w:szCs w:val="18"/>
        </w:rPr>
        <w:t>:</w:t>
      </w:r>
      <w:r w:rsidRPr="00787254">
        <w:rPr>
          <w:rFonts w:ascii="Arial" w:hAnsi="Arial" w:cs="Arial"/>
          <w:b/>
          <w:sz w:val="18"/>
          <w:szCs w:val="18"/>
        </w:rPr>
        <w:t xml:space="preserve"> </w:t>
      </w:r>
    </w:p>
    <w:p w14:paraId="76DCA1B9" w14:textId="77777777" w:rsidR="007076E7" w:rsidRPr="007076E7" w:rsidRDefault="007076E7" w:rsidP="00787254">
      <w:pPr>
        <w:ind w:left="2160" w:hanging="720"/>
        <w:rPr>
          <w:rFonts w:ascii="Arial" w:hAnsi="Arial" w:cs="Arial"/>
          <w:sz w:val="18"/>
          <w:szCs w:val="18"/>
        </w:rPr>
      </w:pPr>
      <w:r w:rsidRPr="007076E7">
        <w:rPr>
          <w:rFonts w:ascii="Arial" w:hAnsi="Arial" w:cs="Arial"/>
          <w:sz w:val="18"/>
          <w:szCs w:val="18"/>
        </w:rPr>
        <w:t xml:space="preserve">a. </w:t>
      </w:r>
      <w:r w:rsidR="00787254">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6DCA1BA" w14:textId="77777777" w:rsidR="007076E7" w:rsidRDefault="007076E7" w:rsidP="00181B7C">
      <w:pPr>
        <w:ind w:left="2160" w:hanging="720"/>
        <w:rPr>
          <w:rFonts w:ascii="Arial" w:hAnsi="Arial" w:cs="Arial"/>
          <w:sz w:val="18"/>
          <w:szCs w:val="18"/>
        </w:rPr>
      </w:pPr>
    </w:p>
    <w:p w14:paraId="76DCA1BB" w14:textId="77777777" w:rsidR="001A1493" w:rsidRDefault="001A1493" w:rsidP="00181B7C">
      <w:pPr>
        <w:ind w:left="2160" w:hanging="720"/>
        <w:rPr>
          <w:rFonts w:ascii="Arial" w:hAnsi="Arial" w:cs="Arial"/>
          <w:sz w:val="18"/>
          <w:szCs w:val="18"/>
        </w:rPr>
      </w:pPr>
    </w:p>
    <w:p w14:paraId="76DCA1BC" w14:textId="77777777" w:rsidR="001A1493" w:rsidRDefault="001A1493" w:rsidP="006C00C4">
      <w:pPr>
        <w:rPr>
          <w:rFonts w:ascii="Arial" w:hAnsi="Arial" w:cs="Arial"/>
          <w:sz w:val="18"/>
          <w:szCs w:val="18"/>
        </w:rPr>
      </w:pPr>
    </w:p>
    <w:p w14:paraId="76DCA1B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76DCA1BE" w14:textId="77777777" w:rsidR="001A1493" w:rsidRPr="001A1493" w:rsidRDefault="001A1493" w:rsidP="001A1493">
      <w:pPr>
        <w:rPr>
          <w:rFonts w:ascii="Arial" w:hAnsi="Arial" w:cs="Arial"/>
          <w:b/>
          <w:sz w:val="18"/>
          <w:szCs w:val="18"/>
        </w:rPr>
      </w:pPr>
    </w:p>
    <w:p w14:paraId="76DCA1B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76DCA1C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76DCA1C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76DCA1C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76DCA1C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76DCA1C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76DCA1C5" w14:textId="6F53B239"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261C7445" w14:textId="77777777" w:rsidR="00146726" w:rsidRPr="00146726" w:rsidRDefault="00146726" w:rsidP="00146726">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53AD5" w14:textId="77777777" w:rsidR="00146726" w:rsidRPr="00146726" w:rsidRDefault="00146726" w:rsidP="00146726">
      <w:pPr>
        <w:ind w:left="1440" w:firstLine="720"/>
        <w:rPr>
          <w:rFonts w:ascii="Arial" w:hAnsi="Arial" w:cs="Arial"/>
          <w:b/>
          <w:bCs/>
          <w:sz w:val="18"/>
          <w:szCs w:val="18"/>
        </w:rPr>
      </w:pPr>
      <w:r w:rsidRPr="00146726">
        <w:rPr>
          <w:rFonts w:ascii="Arial" w:hAnsi="Arial" w:cs="Arial"/>
          <w:bCs/>
          <w:sz w:val="18"/>
          <w:szCs w:val="18"/>
        </w:rPr>
        <w:t>product</w:t>
      </w:r>
    </w:p>
    <w:p w14:paraId="78E92459" w14:textId="77777777" w:rsidR="00146726" w:rsidRPr="001A1493" w:rsidRDefault="00146726" w:rsidP="001A1493">
      <w:pPr>
        <w:ind w:left="1440"/>
        <w:rPr>
          <w:rFonts w:ascii="Arial" w:hAnsi="Arial" w:cs="Arial"/>
          <w:sz w:val="18"/>
          <w:szCs w:val="18"/>
        </w:rPr>
      </w:pPr>
    </w:p>
    <w:p w14:paraId="76DCA1C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76DCA1C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76DCA1C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76DCA1C9" w14:textId="77777777" w:rsidR="005B3AD1" w:rsidRDefault="005B3AD1" w:rsidP="001A1493">
      <w:pPr>
        <w:rPr>
          <w:rFonts w:ascii="Arial" w:hAnsi="Arial" w:cs="Arial"/>
          <w:sz w:val="18"/>
          <w:szCs w:val="18"/>
        </w:rPr>
      </w:pPr>
    </w:p>
    <w:p w14:paraId="76DCA1CA" w14:textId="77777777" w:rsidR="005B3AD1" w:rsidRDefault="005B3AD1" w:rsidP="001A1493">
      <w:pPr>
        <w:rPr>
          <w:rFonts w:ascii="Arial" w:hAnsi="Arial" w:cs="Arial"/>
          <w:sz w:val="18"/>
          <w:szCs w:val="18"/>
        </w:rPr>
      </w:pPr>
    </w:p>
    <w:p w14:paraId="76DCA1C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76DCA1CC" w14:textId="77777777" w:rsidR="001A1493" w:rsidRPr="001A1493" w:rsidRDefault="001A1493" w:rsidP="001A1493">
      <w:pPr>
        <w:rPr>
          <w:rFonts w:ascii="Arial" w:hAnsi="Arial" w:cs="Arial"/>
          <w:b/>
          <w:sz w:val="18"/>
          <w:szCs w:val="18"/>
        </w:rPr>
      </w:pPr>
    </w:p>
    <w:p w14:paraId="76DCA1C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76DCA1C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76DCA1C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76DCA1D0" w14:textId="77777777" w:rsidR="005B3AD1" w:rsidRDefault="005B3AD1" w:rsidP="001A1493">
      <w:pPr>
        <w:ind w:left="720"/>
        <w:rPr>
          <w:rFonts w:ascii="Arial" w:hAnsi="Arial" w:cs="Arial"/>
          <w:sz w:val="18"/>
          <w:szCs w:val="18"/>
        </w:rPr>
      </w:pPr>
    </w:p>
    <w:p w14:paraId="76DCA1D1" w14:textId="77777777" w:rsidR="005B3AD1" w:rsidRPr="001A1493" w:rsidRDefault="005B3AD1" w:rsidP="001A1493">
      <w:pPr>
        <w:ind w:left="720"/>
        <w:rPr>
          <w:rFonts w:ascii="Arial" w:hAnsi="Arial" w:cs="Arial"/>
          <w:sz w:val="18"/>
          <w:szCs w:val="18"/>
        </w:rPr>
      </w:pPr>
    </w:p>
    <w:p w14:paraId="76DCA1D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76DCA1D3" w14:textId="77777777" w:rsidR="005B3AD1" w:rsidRPr="005B3AD1" w:rsidRDefault="005B3AD1" w:rsidP="001A1493">
      <w:pPr>
        <w:rPr>
          <w:rFonts w:ascii="Arial" w:hAnsi="Arial" w:cs="Arial"/>
          <w:b/>
          <w:sz w:val="18"/>
          <w:szCs w:val="18"/>
        </w:rPr>
      </w:pPr>
    </w:p>
    <w:p w14:paraId="76DCA1D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76DCA1D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76DCA1D6" w14:textId="77777777" w:rsidR="005B3AD1" w:rsidRDefault="005B3AD1" w:rsidP="005B3AD1">
      <w:pPr>
        <w:ind w:firstLine="720"/>
        <w:rPr>
          <w:rFonts w:ascii="Arial" w:hAnsi="Arial" w:cs="Arial"/>
          <w:sz w:val="18"/>
          <w:szCs w:val="18"/>
        </w:rPr>
      </w:pPr>
    </w:p>
    <w:p w14:paraId="76DCA1D7" w14:textId="77777777" w:rsidR="005B3AD1" w:rsidRPr="001A1493" w:rsidRDefault="005B3AD1" w:rsidP="005B3AD1">
      <w:pPr>
        <w:ind w:firstLine="720"/>
        <w:rPr>
          <w:rFonts w:ascii="Arial" w:hAnsi="Arial" w:cs="Arial"/>
          <w:sz w:val="18"/>
          <w:szCs w:val="18"/>
        </w:rPr>
      </w:pPr>
    </w:p>
    <w:p w14:paraId="76DCA1D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76DCA1D9" w14:textId="77777777" w:rsidR="005B3AD1" w:rsidRPr="005B3AD1" w:rsidRDefault="005B3AD1" w:rsidP="001A1493">
      <w:pPr>
        <w:rPr>
          <w:rFonts w:ascii="Arial" w:hAnsi="Arial" w:cs="Arial"/>
          <w:b/>
          <w:sz w:val="18"/>
          <w:szCs w:val="18"/>
        </w:rPr>
      </w:pPr>
    </w:p>
    <w:p w14:paraId="76DCA1DA" w14:textId="77777777" w:rsidR="001A1493" w:rsidRDefault="001A1493" w:rsidP="005B3AD1">
      <w:pPr>
        <w:ind w:left="720" w:hanging="435"/>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Standard Warranty:</w:t>
      </w:r>
      <w:r w:rsidRPr="001A1493">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76DCA1DB" w14:textId="77777777" w:rsidR="005B3AD1" w:rsidRPr="001A1493" w:rsidRDefault="005B3AD1" w:rsidP="005B3AD1">
      <w:pPr>
        <w:ind w:left="720" w:hanging="435"/>
        <w:rPr>
          <w:rFonts w:ascii="Arial" w:hAnsi="Arial" w:cs="Arial"/>
          <w:sz w:val="18"/>
          <w:szCs w:val="18"/>
        </w:rPr>
      </w:pPr>
    </w:p>
    <w:p w14:paraId="76DCA1DC" w14:textId="77777777" w:rsidR="003B4526" w:rsidRPr="003B4526" w:rsidRDefault="001A1493" w:rsidP="003B4526">
      <w:pPr>
        <w:ind w:left="720" w:hanging="435"/>
        <w:rPr>
          <w:rFonts w:ascii="Arial" w:hAnsi="Arial" w:cs="Arial"/>
          <w:sz w:val="18"/>
          <w:szCs w:val="18"/>
        </w:rPr>
      </w:pPr>
      <w:r w:rsidRPr="003B4526">
        <w:rPr>
          <w:rFonts w:ascii="Arial" w:hAnsi="Arial" w:cs="Arial"/>
          <w:sz w:val="18"/>
          <w:szCs w:val="18"/>
        </w:rPr>
        <w:t>B.</w:t>
      </w:r>
      <w:r w:rsidRPr="003B4526">
        <w:rPr>
          <w:rFonts w:ascii="Arial" w:hAnsi="Arial" w:cs="Arial"/>
          <w:sz w:val="18"/>
          <w:szCs w:val="18"/>
        </w:rPr>
        <w:tab/>
      </w:r>
      <w:r w:rsidR="003B4526" w:rsidRPr="003B4526">
        <w:rPr>
          <w:rFonts w:ascii="Arial" w:hAnsi="Arial" w:cs="Arial"/>
          <w:b/>
          <w:sz w:val="18"/>
          <w:szCs w:val="18"/>
        </w:rPr>
        <w:t xml:space="preserve">500,000 Cycle Warranty: </w:t>
      </w:r>
      <w:r w:rsidR="003B4526" w:rsidRPr="003B4526">
        <w:rPr>
          <w:rFonts w:ascii="Arial" w:hAnsi="Arial" w:cs="Arial"/>
          <w:sz w:val="18"/>
          <w:szCs w:val="18"/>
        </w:rPr>
        <w:t>Three years or 500,000 cycles, whichever comes first, from date of shipment, against defects in material and workmanship, on mechanical components, operator and control panel</w:t>
      </w:r>
    </w:p>
    <w:p w14:paraId="76DCA1DD" w14:textId="77777777" w:rsidR="003B4526" w:rsidRDefault="003B4526" w:rsidP="005B3AD1">
      <w:pPr>
        <w:ind w:left="720" w:hanging="435"/>
        <w:rPr>
          <w:rFonts w:ascii="Arial" w:hAnsi="Arial" w:cs="Arial"/>
          <w:sz w:val="18"/>
          <w:szCs w:val="18"/>
        </w:rPr>
      </w:pPr>
    </w:p>
    <w:p w14:paraId="76DCA1DE" w14:textId="77777777" w:rsidR="003B4526" w:rsidRDefault="003B4526" w:rsidP="005B3AD1">
      <w:pPr>
        <w:ind w:left="720" w:hanging="435"/>
        <w:rPr>
          <w:rFonts w:ascii="Arial" w:hAnsi="Arial" w:cs="Arial"/>
          <w:sz w:val="18"/>
          <w:szCs w:val="18"/>
        </w:rPr>
      </w:pPr>
    </w:p>
    <w:p w14:paraId="76DCA1DF" w14:textId="77777777" w:rsidR="005B3AD1" w:rsidRDefault="003B4526" w:rsidP="005B3AD1">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1A1493" w:rsidRPr="005B3AD1">
        <w:rPr>
          <w:rFonts w:ascii="Arial" w:hAnsi="Arial" w:cs="Arial"/>
          <w:b/>
          <w:sz w:val="18"/>
          <w:szCs w:val="18"/>
        </w:rPr>
        <w:t>Maintenance:</w:t>
      </w:r>
      <w:r w:rsidR="001A1493" w:rsidRPr="001A1493">
        <w:rPr>
          <w:rFonts w:ascii="Arial" w:hAnsi="Arial" w:cs="Arial"/>
          <w:sz w:val="18"/>
          <w:szCs w:val="18"/>
        </w:rPr>
        <w:t xml:space="preserve"> Submit for owner’s consideration and acceptance of a required preventative maintenance schedule and service agreement for installed products</w:t>
      </w:r>
    </w:p>
    <w:p w14:paraId="76DCA1E0" w14:textId="77777777" w:rsidR="005B3AD1" w:rsidRDefault="005B3AD1" w:rsidP="005B3AD1">
      <w:pPr>
        <w:ind w:left="720" w:hanging="435"/>
        <w:rPr>
          <w:rFonts w:ascii="Arial" w:hAnsi="Arial" w:cs="Arial"/>
          <w:sz w:val="18"/>
          <w:szCs w:val="18"/>
        </w:rPr>
      </w:pPr>
    </w:p>
    <w:p w14:paraId="76DCA1E1" w14:textId="77777777" w:rsidR="005B3AD1" w:rsidRDefault="005B3AD1" w:rsidP="005B3AD1">
      <w:pPr>
        <w:ind w:left="720" w:hanging="435"/>
        <w:rPr>
          <w:rFonts w:ascii="Arial" w:hAnsi="Arial" w:cs="Arial"/>
          <w:sz w:val="18"/>
          <w:szCs w:val="18"/>
        </w:rPr>
      </w:pPr>
    </w:p>
    <w:p w14:paraId="76DCA1E2" w14:textId="77777777" w:rsidR="005B3AD1" w:rsidRPr="001A1493" w:rsidRDefault="005B3AD1" w:rsidP="005B3AD1">
      <w:pPr>
        <w:ind w:left="720" w:hanging="435"/>
        <w:rPr>
          <w:rFonts w:ascii="Arial" w:hAnsi="Arial" w:cs="Arial"/>
          <w:sz w:val="18"/>
          <w:szCs w:val="18"/>
        </w:rPr>
      </w:pPr>
    </w:p>
    <w:p w14:paraId="76DCA1E3"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76DCA1E4" w14:textId="77777777" w:rsidR="005B3AD1" w:rsidRDefault="005B3AD1" w:rsidP="001A1493">
      <w:pPr>
        <w:rPr>
          <w:rFonts w:ascii="Arial" w:hAnsi="Arial" w:cs="Arial"/>
          <w:sz w:val="18"/>
          <w:szCs w:val="18"/>
        </w:rPr>
      </w:pPr>
    </w:p>
    <w:p w14:paraId="76DCA1E5" w14:textId="77777777" w:rsidR="005B3AD1" w:rsidRPr="001A1493" w:rsidRDefault="005B3AD1" w:rsidP="001A1493">
      <w:pPr>
        <w:rPr>
          <w:rFonts w:ascii="Arial" w:hAnsi="Arial" w:cs="Arial"/>
          <w:sz w:val="18"/>
          <w:szCs w:val="18"/>
        </w:rPr>
      </w:pPr>
    </w:p>
    <w:p w14:paraId="76DCA1E6"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76DCA1E7"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76DCA1E8" w14:textId="77777777" w:rsidR="001A1493" w:rsidRP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Cornell: 24 Elmwood Avenue, Mountain Top, PA 18707</w:t>
      </w:r>
    </w:p>
    <w:p w14:paraId="76DCA1E9" w14:textId="77777777" w:rsidR="001A1493" w:rsidRPr="005B3AD1" w:rsidRDefault="001A1493" w:rsidP="005B3AD1">
      <w:pPr>
        <w:ind w:left="720" w:firstLine="720"/>
        <w:rPr>
          <w:rFonts w:ascii="Arial" w:hAnsi="Arial" w:cs="Arial"/>
          <w:b/>
          <w:sz w:val="18"/>
          <w:szCs w:val="18"/>
        </w:rPr>
      </w:pPr>
      <w:r w:rsidRPr="005B3AD1">
        <w:rPr>
          <w:rFonts w:ascii="Arial" w:hAnsi="Arial" w:cs="Arial"/>
          <w:b/>
          <w:sz w:val="18"/>
          <w:szCs w:val="18"/>
        </w:rPr>
        <w:t>Telephone: (800) 233-8366</w:t>
      </w:r>
    </w:p>
    <w:p w14:paraId="76DCA1EA"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76DCA1E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Pr="00CD558B">
        <w:rPr>
          <w:rFonts w:ascii="Arial" w:hAnsi="Arial" w:cs="Arial"/>
          <w:b/>
          <w:sz w:val="18"/>
          <w:szCs w:val="18"/>
        </w:rPr>
        <w:tab/>
        <w:t>Cookson</w:t>
      </w:r>
    </w:p>
    <w:p w14:paraId="76DCA1EC"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76DCA1ED" w14:textId="77777777" w:rsidR="001A1493" w:rsidRPr="001A1493" w:rsidRDefault="001A1493" w:rsidP="001A1493">
      <w:pPr>
        <w:rPr>
          <w:rFonts w:ascii="Arial" w:hAnsi="Arial" w:cs="Arial"/>
          <w:sz w:val="18"/>
          <w:szCs w:val="18"/>
        </w:rPr>
      </w:pPr>
    </w:p>
    <w:p w14:paraId="76DCA1EE"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76DCA1EF" w14:textId="77777777" w:rsidR="005B3AD1" w:rsidRDefault="005B3AD1" w:rsidP="005B3AD1">
      <w:pPr>
        <w:ind w:left="720" w:firstLine="720"/>
        <w:rPr>
          <w:rFonts w:ascii="Arial" w:hAnsi="Arial" w:cs="Arial"/>
          <w:sz w:val="18"/>
          <w:szCs w:val="18"/>
        </w:rPr>
      </w:pPr>
    </w:p>
    <w:p w14:paraId="76DCA1F0" w14:textId="77777777" w:rsidR="005B3AD1" w:rsidRPr="001A1493" w:rsidRDefault="005B3AD1" w:rsidP="005B3AD1">
      <w:pPr>
        <w:ind w:left="720" w:firstLine="720"/>
        <w:rPr>
          <w:rFonts w:ascii="Arial" w:hAnsi="Arial" w:cs="Arial"/>
          <w:sz w:val="18"/>
          <w:szCs w:val="18"/>
        </w:rPr>
      </w:pPr>
    </w:p>
    <w:p w14:paraId="76DCA1F1"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76DCA1F2"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76DCA1F3"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76DCA1F4"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76DCA1F5" w14:textId="77777777" w:rsidR="00BD09EB" w:rsidRDefault="00BD09EB" w:rsidP="008C7B5B">
      <w:pPr>
        <w:rPr>
          <w:rFonts w:ascii="Arial" w:hAnsi="Arial" w:cs="Arial"/>
          <w:sz w:val="18"/>
          <w:szCs w:val="18"/>
        </w:rPr>
      </w:pPr>
    </w:p>
    <w:p w14:paraId="76DCA1F6" w14:textId="77777777" w:rsidR="00BD09EB" w:rsidRDefault="00BD09EB" w:rsidP="005B3AD1">
      <w:pPr>
        <w:ind w:left="720" w:firstLine="720"/>
        <w:rPr>
          <w:rFonts w:ascii="Arial" w:hAnsi="Arial" w:cs="Arial"/>
          <w:sz w:val="18"/>
          <w:szCs w:val="18"/>
        </w:rPr>
      </w:pPr>
    </w:p>
    <w:p w14:paraId="76DCA1F7"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76DCA1F8"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76DCA1F9"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76DCA1FA" w14:textId="77777777" w:rsidR="008C7B5B" w:rsidRPr="00BD09EB" w:rsidRDefault="008C7B5B" w:rsidP="00BD09EB">
      <w:pPr>
        <w:ind w:left="2880" w:hanging="720"/>
        <w:rPr>
          <w:rFonts w:ascii="Arial" w:hAnsi="Arial" w:cs="Arial"/>
          <w:sz w:val="18"/>
          <w:szCs w:val="18"/>
        </w:rPr>
      </w:pPr>
    </w:p>
    <w:p w14:paraId="76DCA1F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1F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1FD"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76DCA1FE"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6DCA1FF"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76DCA200" w14:textId="77777777"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6DCA201"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76DCA202"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76DCA203"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76DCA204"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6DCA205" w14:textId="77777777" w:rsidR="008039E4" w:rsidRPr="005126B9" w:rsidRDefault="008039E4" w:rsidP="00152255">
      <w:pPr>
        <w:ind w:left="2160"/>
        <w:rPr>
          <w:rFonts w:ascii="Arial" w:hAnsi="Arial" w:cs="Arial"/>
          <w:sz w:val="18"/>
          <w:szCs w:val="18"/>
        </w:rPr>
      </w:pPr>
    </w:p>
    <w:p w14:paraId="76DCA206" w14:textId="77777777" w:rsidR="00BD09EB" w:rsidRPr="00BD09EB" w:rsidRDefault="00BD09EB" w:rsidP="00BD09EB">
      <w:pPr>
        <w:ind w:left="2160"/>
        <w:rPr>
          <w:rFonts w:ascii="Arial" w:hAnsi="Arial" w:cs="Arial"/>
          <w:sz w:val="18"/>
          <w:szCs w:val="18"/>
        </w:rPr>
      </w:pPr>
    </w:p>
    <w:p w14:paraId="76DCA207"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76DCA208"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09"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76DCA20A"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76DCA20B"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76DCA20C" w14:textId="77777777" w:rsidR="00BD09EB" w:rsidRPr="00BD09EB" w:rsidRDefault="00BD09EB" w:rsidP="00BD09EB">
      <w:pPr>
        <w:ind w:firstLine="720"/>
        <w:rPr>
          <w:rFonts w:ascii="Arial" w:hAnsi="Arial" w:cs="Arial"/>
          <w:sz w:val="18"/>
          <w:szCs w:val="18"/>
        </w:rPr>
      </w:pPr>
    </w:p>
    <w:p w14:paraId="76DCA20D"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76DCA20E"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lastRenderedPageBreak/>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76DCA20F" w14:textId="77777777" w:rsidR="00BD09EB" w:rsidRPr="00BD09EB" w:rsidRDefault="00BD09EB" w:rsidP="00BD09EB">
      <w:pPr>
        <w:rPr>
          <w:rFonts w:ascii="Arial" w:hAnsi="Arial" w:cs="Arial"/>
          <w:sz w:val="18"/>
          <w:szCs w:val="18"/>
        </w:rPr>
      </w:pPr>
    </w:p>
    <w:p w14:paraId="76DCA210"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76DCA211"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Fabrication:</w:t>
      </w:r>
    </w:p>
    <w:p w14:paraId="76DCA212"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76DCA21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76DCA214"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5" w14:textId="77777777" w:rsidR="0045092D" w:rsidRPr="00BD09EB" w:rsidRDefault="0045092D" w:rsidP="00BD09EB">
      <w:pPr>
        <w:ind w:left="2160" w:hanging="720"/>
        <w:rPr>
          <w:rFonts w:ascii="Arial" w:hAnsi="Arial" w:cs="Arial"/>
          <w:sz w:val="18"/>
          <w:szCs w:val="18"/>
        </w:rPr>
      </w:pPr>
    </w:p>
    <w:p w14:paraId="76DCA21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76DCA217"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76DCA218"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76DCA219" w14:textId="77777777" w:rsidR="00BD09EB" w:rsidRPr="00BD09EB" w:rsidRDefault="00BD09EB" w:rsidP="00BD09EB">
      <w:pPr>
        <w:ind w:left="720"/>
        <w:rPr>
          <w:rFonts w:ascii="Arial" w:hAnsi="Arial" w:cs="Arial"/>
          <w:sz w:val="18"/>
          <w:szCs w:val="18"/>
        </w:rPr>
      </w:pPr>
    </w:p>
    <w:p w14:paraId="76DCA21A"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76DCA21B"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76DCA21C"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76DCA21D"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76DCA21E"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76DCA21F" w14:textId="77777777" w:rsidR="00BD09EB" w:rsidRDefault="00BD09EB" w:rsidP="00BD09EB">
      <w:pPr>
        <w:ind w:left="1440" w:hanging="720"/>
        <w:rPr>
          <w:rFonts w:ascii="Arial" w:hAnsi="Arial" w:cs="Arial"/>
          <w:sz w:val="18"/>
          <w:szCs w:val="18"/>
        </w:rPr>
      </w:pPr>
    </w:p>
    <w:p w14:paraId="76DCA220" w14:textId="77777777" w:rsidR="00BD09EB" w:rsidRDefault="00BD09EB" w:rsidP="00BD09EB">
      <w:pPr>
        <w:ind w:left="1440" w:hanging="720"/>
        <w:rPr>
          <w:rFonts w:ascii="Arial" w:hAnsi="Arial" w:cs="Arial"/>
          <w:sz w:val="18"/>
          <w:szCs w:val="18"/>
        </w:rPr>
      </w:pPr>
    </w:p>
    <w:p w14:paraId="76DCA221" w14:textId="77777777" w:rsidR="00BD09EB" w:rsidRDefault="00BD09EB" w:rsidP="00BD09EB">
      <w:pPr>
        <w:ind w:left="1440" w:hanging="720"/>
        <w:rPr>
          <w:rFonts w:ascii="Arial" w:hAnsi="Arial" w:cs="Arial"/>
          <w:sz w:val="18"/>
          <w:szCs w:val="18"/>
        </w:rPr>
      </w:pPr>
    </w:p>
    <w:p w14:paraId="76DCA222" w14:textId="77777777" w:rsidR="00BD09EB" w:rsidRDefault="00BD09EB" w:rsidP="00BD09EB">
      <w:pPr>
        <w:ind w:left="1440" w:hanging="720"/>
        <w:rPr>
          <w:rFonts w:ascii="Arial" w:hAnsi="Arial" w:cs="Arial"/>
          <w:sz w:val="18"/>
          <w:szCs w:val="18"/>
        </w:rPr>
      </w:pPr>
    </w:p>
    <w:p w14:paraId="76DCA223"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8014E6">
        <w:rPr>
          <w:rFonts w:ascii="Arial" w:hAnsi="Arial" w:cs="Arial"/>
          <w:sz w:val="18"/>
          <w:szCs w:val="18"/>
        </w:rPr>
        <w:t xml:space="preserve">24 gauge </w:t>
      </w:r>
      <w:r w:rsidR="00EE07F9" w:rsidRPr="008014E6">
        <w:rPr>
          <w:rFonts w:ascii="Arial" w:hAnsi="Arial" w:cs="Arial"/>
          <w:sz w:val="18"/>
          <w:szCs w:val="18"/>
        </w:rPr>
        <w:t>stainless</w:t>
      </w:r>
      <w:r w:rsidR="008014E6" w:rsidRPr="008014E6">
        <w:rPr>
          <w:rFonts w:ascii="Arial" w:hAnsi="Arial" w:cs="Arial"/>
          <w:sz w:val="18"/>
          <w:szCs w:val="18"/>
        </w:rPr>
        <w:t xml:space="preserve"> steel</w:t>
      </w:r>
      <w:r w:rsidR="00BD09EB" w:rsidRPr="00BD09EB">
        <w:rPr>
          <w:rFonts w:ascii="Arial" w:hAnsi="Arial" w:cs="Arial"/>
          <w:sz w:val="18"/>
          <w:szCs w:val="18"/>
        </w:rPr>
        <w:t xml:space="preserve"> with reinforced top and bottom edges</w:t>
      </w:r>
    </w:p>
    <w:p w14:paraId="76DCA224"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76DCA225"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76DCA226"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76DCA227" w14:textId="77777777" w:rsidR="00BD09EB" w:rsidRPr="00BD09EB" w:rsidRDefault="00BD09EB" w:rsidP="00BD09EB">
      <w:pPr>
        <w:ind w:left="1440"/>
        <w:rPr>
          <w:rFonts w:ascii="Arial" w:hAnsi="Arial" w:cs="Arial"/>
          <w:sz w:val="18"/>
          <w:szCs w:val="18"/>
        </w:rPr>
      </w:pPr>
    </w:p>
    <w:p w14:paraId="76DCA228"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76DCA229"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76DCA22A" w14:textId="77777777" w:rsidR="00813890" w:rsidRDefault="00813890" w:rsidP="00BD09EB">
      <w:pPr>
        <w:ind w:firstLine="720"/>
        <w:rPr>
          <w:rFonts w:ascii="Arial" w:hAnsi="Arial" w:cs="Arial"/>
          <w:sz w:val="18"/>
          <w:szCs w:val="18"/>
        </w:rPr>
      </w:pPr>
    </w:p>
    <w:p w14:paraId="76DCA22B"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76DCA22C" w14:textId="77777777" w:rsidR="00813890" w:rsidRPr="00813890" w:rsidRDefault="00813890" w:rsidP="00813890">
      <w:pPr>
        <w:rPr>
          <w:rFonts w:ascii="Arial" w:hAnsi="Arial" w:cs="Arial"/>
          <w:sz w:val="18"/>
          <w:szCs w:val="18"/>
        </w:rPr>
      </w:pPr>
    </w:p>
    <w:p w14:paraId="76DCA22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76DCA22E"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76DCA22F" w14:textId="77777777" w:rsidR="00813890" w:rsidRDefault="00813890" w:rsidP="00813890">
      <w:pPr>
        <w:ind w:left="1440"/>
        <w:rPr>
          <w:rFonts w:ascii="Arial" w:hAnsi="Arial" w:cs="Arial"/>
          <w:sz w:val="18"/>
          <w:szCs w:val="18"/>
        </w:rPr>
      </w:pPr>
    </w:p>
    <w:p w14:paraId="76DCA230" w14:textId="77777777" w:rsidR="00813890" w:rsidRPr="00813890" w:rsidRDefault="00813890" w:rsidP="00813890">
      <w:pPr>
        <w:ind w:left="1440"/>
        <w:rPr>
          <w:rFonts w:ascii="Arial" w:hAnsi="Arial" w:cs="Arial"/>
          <w:sz w:val="18"/>
          <w:szCs w:val="18"/>
        </w:rPr>
      </w:pPr>
    </w:p>
    <w:p w14:paraId="76DCA231" w14:textId="77777777" w:rsidR="00813890" w:rsidRPr="00813890" w:rsidRDefault="00813890" w:rsidP="00813890">
      <w:pPr>
        <w:rPr>
          <w:rFonts w:ascii="Arial" w:hAnsi="Arial" w:cs="Arial"/>
          <w:sz w:val="18"/>
          <w:szCs w:val="18"/>
        </w:rPr>
      </w:pPr>
    </w:p>
    <w:p w14:paraId="76DCA232"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76DCA233" w14:textId="6EB16F5D"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 xml:space="preserve">Direct Drive operator and Apex™ </w:t>
      </w:r>
      <w:r w:rsidR="0040033D">
        <w:rPr>
          <w:rFonts w:ascii="Arial" w:hAnsi="Arial" w:cs="Arial"/>
          <w:b/>
          <w:sz w:val="18"/>
          <w:szCs w:val="18"/>
        </w:rPr>
        <w:t xml:space="preserve">Pro </w:t>
      </w:r>
      <w:r w:rsidRPr="00813890">
        <w:rPr>
          <w:rFonts w:ascii="Arial" w:hAnsi="Arial" w:cs="Arial"/>
          <w:b/>
          <w:sz w:val="18"/>
          <w:szCs w:val="18"/>
        </w:rPr>
        <w:t>SmartController system</w:t>
      </w:r>
      <w:r w:rsidRPr="00813890">
        <w:rPr>
          <w:rFonts w:ascii="Arial" w:hAnsi="Arial" w:cs="Arial"/>
          <w:sz w:val="18"/>
          <w:szCs w:val="18"/>
        </w:rPr>
        <w:t xml:space="preserve"> </w:t>
      </w:r>
    </w:p>
    <w:p w14:paraId="76DCA234"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76DCA235"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76DCA236"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76DCA237"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76DCA238" w14:textId="6282D341" w:rsid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7DF634A0" w14:textId="77777777" w:rsidR="0040033D" w:rsidRPr="0040033D" w:rsidRDefault="0040033D" w:rsidP="0040033D">
      <w:pPr>
        <w:ind w:left="2160" w:hanging="720"/>
        <w:rPr>
          <w:rFonts w:ascii="Arial" w:hAnsi="Arial" w:cs="Arial"/>
          <w:sz w:val="18"/>
          <w:szCs w:val="18"/>
        </w:rPr>
      </w:pPr>
      <w:r w:rsidRPr="0040033D">
        <w:rPr>
          <w:rFonts w:ascii="Arial" w:hAnsi="Arial" w:cs="Arial"/>
          <w:sz w:val="18"/>
          <w:szCs w:val="18"/>
        </w:rPr>
        <w:t xml:space="preserve">d. </w:t>
      </w:r>
      <w:r w:rsidRPr="0040033D">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4FEF4ABD" w14:textId="11709A25" w:rsidR="0040033D" w:rsidRPr="0040033D" w:rsidRDefault="0040033D" w:rsidP="0040033D">
      <w:pPr>
        <w:ind w:left="2160" w:hanging="720"/>
        <w:rPr>
          <w:rFonts w:ascii="Arial" w:hAnsi="Arial" w:cs="Arial"/>
          <w:sz w:val="18"/>
          <w:szCs w:val="18"/>
        </w:rPr>
      </w:pPr>
      <w:r w:rsidRPr="0040033D">
        <w:rPr>
          <w:rFonts w:ascii="Arial" w:hAnsi="Arial" w:cs="Arial"/>
          <w:sz w:val="18"/>
          <w:szCs w:val="18"/>
        </w:rPr>
        <w:t>e.</w:t>
      </w:r>
      <w:r w:rsidRPr="0040033D">
        <w:rPr>
          <w:rFonts w:ascii="Arial" w:hAnsi="Arial" w:cs="Arial"/>
          <w:sz w:val="18"/>
          <w:szCs w:val="18"/>
        </w:rPr>
        <w:tab/>
        <w:t>Control panel mounted VFD will not be accepted</w:t>
      </w:r>
    </w:p>
    <w:p w14:paraId="76DCA23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76DCA23B" w14:textId="6CA9747D" w:rsidR="00813890" w:rsidRPr="00813890" w:rsidRDefault="0040033D" w:rsidP="00813890">
      <w:pPr>
        <w:ind w:left="720"/>
        <w:rPr>
          <w:rFonts w:ascii="Arial" w:hAnsi="Arial" w:cs="Arial"/>
          <w:sz w:val="18"/>
          <w:szCs w:val="18"/>
        </w:rPr>
      </w:pPr>
      <w:r>
        <w:rPr>
          <w:rFonts w:ascii="Arial" w:hAnsi="Arial" w:cs="Arial"/>
          <w:sz w:val="18"/>
          <w:szCs w:val="18"/>
        </w:rPr>
        <w:t>4</w:t>
      </w:r>
      <w:r w:rsidR="00813890" w:rsidRPr="00813890">
        <w:rPr>
          <w:rFonts w:ascii="Arial" w:hAnsi="Arial" w:cs="Arial"/>
          <w:sz w:val="18"/>
          <w:szCs w:val="18"/>
        </w:rPr>
        <w:t>.</w:t>
      </w:r>
      <w:r w:rsidR="00813890" w:rsidRPr="00813890">
        <w:rPr>
          <w:rFonts w:ascii="Arial" w:hAnsi="Arial" w:cs="Arial"/>
          <w:sz w:val="18"/>
          <w:szCs w:val="18"/>
        </w:rPr>
        <w:tab/>
        <w:t>Detachable Control Enclosure with one-step error proof connections (“Plug and Play”) to connect:</w:t>
      </w:r>
    </w:p>
    <w:p w14:paraId="76DCA23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lastRenderedPageBreak/>
        <w:t>a.</w:t>
      </w:r>
      <w:r w:rsidRPr="00813890">
        <w:rPr>
          <w:rFonts w:ascii="Arial" w:hAnsi="Arial" w:cs="Arial"/>
          <w:sz w:val="18"/>
          <w:szCs w:val="18"/>
        </w:rPr>
        <w:tab/>
        <w:t>Entrapment safety devices</w:t>
      </w:r>
    </w:p>
    <w:p w14:paraId="76DCA23D"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76DCA23E"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76DCA23F" w14:textId="66403F0F" w:rsidR="00813890" w:rsidRPr="00813890" w:rsidRDefault="0040033D" w:rsidP="00813890">
      <w:pPr>
        <w:ind w:left="720"/>
        <w:rPr>
          <w:rFonts w:ascii="Arial" w:hAnsi="Arial" w:cs="Arial"/>
          <w:sz w:val="18"/>
          <w:szCs w:val="18"/>
        </w:rPr>
      </w:pPr>
      <w:r>
        <w:rPr>
          <w:rFonts w:ascii="Arial" w:hAnsi="Arial" w:cs="Arial"/>
          <w:sz w:val="18"/>
          <w:szCs w:val="18"/>
        </w:rPr>
        <w:t>5</w:t>
      </w:r>
      <w:r w:rsidR="00813890" w:rsidRPr="00813890">
        <w:rPr>
          <w:rFonts w:ascii="Arial" w:hAnsi="Arial" w:cs="Arial"/>
          <w:sz w:val="18"/>
          <w:szCs w:val="18"/>
        </w:rPr>
        <w:t>.</w:t>
      </w:r>
      <w:r w:rsidR="00813890" w:rsidRPr="00813890">
        <w:rPr>
          <w:rFonts w:ascii="Arial" w:hAnsi="Arial" w:cs="Arial"/>
          <w:sz w:val="18"/>
          <w:szCs w:val="18"/>
        </w:rPr>
        <w:tab/>
        <w:t>Over-current and short-circuit protected Class II Control Circuits.</w:t>
      </w:r>
    </w:p>
    <w:p w14:paraId="76DCA240" w14:textId="0CC2D904" w:rsidR="00813890" w:rsidRPr="00813890" w:rsidRDefault="0040033D" w:rsidP="00813890">
      <w:pPr>
        <w:ind w:left="1440" w:hanging="720"/>
        <w:rPr>
          <w:rFonts w:ascii="Arial" w:hAnsi="Arial" w:cs="Arial"/>
          <w:sz w:val="18"/>
          <w:szCs w:val="18"/>
        </w:rPr>
      </w:pPr>
      <w:r>
        <w:rPr>
          <w:rFonts w:ascii="Arial" w:hAnsi="Arial" w:cs="Arial"/>
          <w:sz w:val="18"/>
          <w:szCs w:val="18"/>
        </w:rPr>
        <w:t>6</w:t>
      </w:r>
      <w:r w:rsidR="00813890" w:rsidRPr="00813890">
        <w:rPr>
          <w:rFonts w:ascii="Arial" w:hAnsi="Arial" w:cs="Arial"/>
          <w:sz w:val="18"/>
          <w:szCs w:val="18"/>
        </w:rPr>
        <w:t>.</w:t>
      </w:r>
      <w:r w:rsidR="00813890"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DCA241" w14:textId="2D439CE4" w:rsidR="00813890" w:rsidRPr="00813890" w:rsidRDefault="0040033D" w:rsidP="00813890">
      <w:pPr>
        <w:ind w:left="720"/>
        <w:rPr>
          <w:rFonts w:ascii="Arial" w:hAnsi="Arial" w:cs="Arial"/>
          <w:sz w:val="18"/>
          <w:szCs w:val="18"/>
        </w:rPr>
      </w:pPr>
      <w:r>
        <w:rPr>
          <w:rFonts w:ascii="Arial" w:hAnsi="Arial" w:cs="Arial"/>
          <w:sz w:val="18"/>
          <w:szCs w:val="18"/>
        </w:rPr>
        <w:t>7</w:t>
      </w:r>
      <w:r w:rsidR="00813890" w:rsidRPr="00813890">
        <w:rPr>
          <w:rFonts w:ascii="Arial" w:hAnsi="Arial" w:cs="Arial"/>
          <w:sz w:val="18"/>
          <w:szCs w:val="18"/>
        </w:rPr>
        <w:t>.</w:t>
      </w:r>
      <w:r w:rsidR="00813890" w:rsidRPr="00813890">
        <w:rPr>
          <w:rFonts w:ascii="Arial" w:hAnsi="Arial" w:cs="Arial"/>
          <w:sz w:val="18"/>
          <w:szCs w:val="18"/>
        </w:rPr>
        <w:tab/>
        <w:t xml:space="preserve">Control panel shall include </w:t>
      </w:r>
    </w:p>
    <w:p w14:paraId="76DCA242" w14:textId="77777777" w:rsidR="00813890" w:rsidRPr="00813890" w:rsidRDefault="00813890" w:rsidP="00813890">
      <w:pPr>
        <w:ind w:left="1440"/>
        <w:rPr>
          <w:rFonts w:ascii="Arial" w:hAnsi="Arial" w:cs="Arial"/>
          <w:sz w:val="18"/>
          <w:szCs w:val="18"/>
        </w:rPr>
      </w:pPr>
      <w:bookmarkStart w:id="0" w:name="_GoBack"/>
      <w:bookmarkEnd w:id="0"/>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76DCA24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76DCA244"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76DCA245"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76DCA246" w14:textId="77777777" w:rsidR="00813890" w:rsidRPr="00813890" w:rsidRDefault="00813890" w:rsidP="00813890">
      <w:pPr>
        <w:rPr>
          <w:rFonts w:ascii="Arial" w:hAnsi="Arial" w:cs="Arial"/>
          <w:sz w:val="18"/>
          <w:szCs w:val="18"/>
        </w:rPr>
      </w:pPr>
    </w:p>
    <w:p w14:paraId="76DCA247" w14:textId="77777777" w:rsidR="00813890" w:rsidRPr="00813890" w:rsidRDefault="00813890" w:rsidP="00813890">
      <w:pPr>
        <w:rPr>
          <w:rFonts w:ascii="Arial" w:hAnsi="Arial" w:cs="Arial"/>
          <w:sz w:val="18"/>
          <w:szCs w:val="18"/>
        </w:rPr>
      </w:pPr>
    </w:p>
    <w:p w14:paraId="76DCA248"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76DCA249"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76DCA24A"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76DCA24B"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76DCA24C" w14:textId="77777777" w:rsidR="001C02FB" w:rsidRDefault="001C02FB" w:rsidP="00813890">
      <w:pPr>
        <w:ind w:left="1440" w:hanging="720"/>
        <w:rPr>
          <w:rFonts w:ascii="Arial" w:hAnsi="Arial" w:cs="Arial"/>
          <w:sz w:val="18"/>
          <w:szCs w:val="18"/>
        </w:rPr>
      </w:pPr>
    </w:p>
    <w:p w14:paraId="76DCA24D" w14:textId="77777777" w:rsidR="001C02FB" w:rsidRDefault="001C02FB" w:rsidP="00813890">
      <w:pPr>
        <w:ind w:left="1440" w:hanging="720"/>
        <w:rPr>
          <w:rFonts w:ascii="Arial" w:hAnsi="Arial" w:cs="Arial"/>
          <w:sz w:val="18"/>
          <w:szCs w:val="18"/>
        </w:rPr>
      </w:pPr>
    </w:p>
    <w:p w14:paraId="76DCA24E"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6DCA29E" wp14:editId="76DCA29F">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CA29E"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76DCA2AC"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76DCA24F" w14:textId="77777777" w:rsidR="001C02FB" w:rsidRPr="001C02FB" w:rsidRDefault="001C02FB" w:rsidP="001C02FB">
      <w:pPr>
        <w:rPr>
          <w:rFonts w:ascii="Arial" w:hAnsi="Arial" w:cs="Arial"/>
          <w:sz w:val="18"/>
          <w:szCs w:val="18"/>
        </w:rPr>
      </w:pPr>
    </w:p>
    <w:p w14:paraId="76DCA250" w14:textId="77777777" w:rsidR="001C02FB" w:rsidRPr="001C02FB" w:rsidRDefault="001C02FB" w:rsidP="001C02FB">
      <w:pPr>
        <w:rPr>
          <w:rFonts w:ascii="Arial" w:hAnsi="Arial" w:cs="Arial"/>
          <w:sz w:val="18"/>
          <w:szCs w:val="18"/>
        </w:rPr>
      </w:pPr>
    </w:p>
    <w:p w14:paraId="76DCA251" w14:textId="77777777" w:rsidR="001C02FB" w:rsidRPr="001C02FB" w:rsidRDefault="001C02FB" w:rsidP="001C02FB">
      <w:pPr>
        <w:rPr>
          <w:rFonts w:ascii="Arial" w:hAnsi="Arial" w:cs="Arial"/>
          <w:sz w:val="18"/>
          <w:szCs w:val="18"/>
        </w:rPr>
      </w:pPr>
    </w:p>
    <w:p w14:paraId="76DCA252" w14:textId="77777777" w:rsidR="001C02FB" w:rsidRPr="001C02FB" w:rsidRDefault="001C02FB" w:rsidP="001C02FB">
      <w:pPr>
        <w:rPr>
          <w:rFonts w:ascii="Arial" w:hAnsi="Arial" w:cs="Arial"/>
          <w:sz w:val="18"/>
          <w:szCs w:val="18"/>
        </w:rPr>
      </w:pPr>
    </w:p>
    <w:p w14:paraId="76DCA253" w14:textId="77777777" w:rsidR="001C02FB" w:rsidRPr="001C02FB" w:rsidRDefault="001C02FB" w:rsidP="001C02FB">
      <w:pPr>
        <w:rPr>
          <w:rFonts w:ascii="Arial" w:hAnsi="Arial" w:cs="Arial"/>
          <w:sz w:val="18"/>
          <w:szCs w:val="18"/>
        </w:rPr>
      </w:pPr>
    </w:p>
    <w:p w14:paraId="76DCA254" w14:textId="77777777" w:rsidR="001C02FB" w:rsidRDefault="001C02FB" w:rsidP="001C02FB">
      <w:pPr>
        <w:rPr>
          <w:rFonts w:ascii="Arial" w:hAnsi="Arial" w:cs="Arial"/>
          <w:sz w:val="18"/>
          <w:szCs w:val="18"/>
        </w:rPr>
      </w:pPr>
    </w:p>
    <w:p w14:paraId="76DCA25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76DCA25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76DCA25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76DCA25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76DCA259"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76DCA25A"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76DCA25B" w14:textId="77777777" w:rsidR="001C02FB" w:rsidRDefault="001C02FB" w:rsidP="001C02FB">
      <w:pPr>
        <w:ind w:left="720"/>
        <w:rPr>
          <w:rFonts w:ascii="Arial" w:hAnsi="Arial" w:cs="Arial"/>
          <w:sz w:val="18"/>
          <w:szCs w:val="18"/>
        </w:rPr>
      </w:pPr>
    </w:p>
    <w:p w14:paraId="76DCA25C" w14:textId="77777777" w:rsidR="001C02FB" w:rsidRDefault="001C02FB" w:rsidP="001C02FB">
      <w:pPr>
        <w:ind w:left="720"/>
        <w:rPr>
          <w:rFonts w:ascii="Arial" w:hAnsi="Arial" w:cs="Arial"/>
          <w:sz w:val="18"/>
          <w:szCs w:val="18"/>
        </w:rPr>
      </w:pPr>
    </w:p>
    <w:p w14:paraId="76DCA25D" w14:textId="77777777" w:rsidR="001C02FB" w:rsidRPr="001C02FB" w:rsidRDefault="001C02FB" w:rsidP="001C02FB">
      <w:pPr>
        <w:ind w:left="720"/>
        <w:rPr>
          <w:rFonts w:ascii="Arial" w:hAnsi="Arial" w:cs="Arial"/>
          <w:sz w:val="18"/>
          <w:szCs w:val="18"/>
        </w:rPr>
      </w:pPr>
    </w:p>
    <w:p w14:paraId="76DCA25E"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76DCA25F"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76DCA2A0" wp14:editId="76DCA2A1">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0"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76DCA2AD"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76DCA2AE" w14:textId="77777777" w:rsidR="00C22E16" w:rsidRDefault="00C22E16" w:rsidP="001C02FB"/>
                  </w:txbxContent>
                </v:textbox>
                <w10:wrap type="through"/>
              </v:shape>
            </w:pict>
          </mc:Fallback>
        </mc:AlternateContent>
      </w:r>
    </w:p>
    <w:p w14:paraId="76DCA260" w14:textId="77777777" w:rsidR="001C02FB" w:rsidRPr="001C02FB" w:rsidRDefault="001C02FB" w:rsidP="001C02FB">
      <w:pPr>
        <w:rPr>
          <w:rFonts w:ascii="Arial" w:hAnsi="Arial" w:cs="Arial"/>
          <w:sz w:val="18"/>
          <w:szCs w:val="18"/>
        </w:rPr>
      </w:pPr>
    </w:p>
    <w:p w14:paraId="76DCA261" w14:textId="77777777" w:rsidR="001C02FB" w:rsidRDefault="001C02FB" w:rsidP="001C02FB">
      <w:pPr>
        <w:rPr>
          <w:rFonts w:ascii="Arial" w:hAnsi="Arial" w:cs="Arial"/>
          <w:sz w:val="18"/>
          <w:szCs w:val="18"/>
        </w:rPr>
      </w:pPr>
    </w:p>
    <w:p w14:paraId="76DCA26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76DCA263"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76DCA2A2" wp14:editId="76DCA2A3">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CA2A2"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76DCA2AF"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76DCA2B0" w14:textId="77777777" w:rsidR="00C22E16" w:rsidRPr="002F1E45" w:rsidRDefault="00C22E16" w:rsidP="001C02FB">
                      <w:pPr>
                        <w:rPr>
                          <w:color w:val="C00000"/>
                        </w:rPr>
                      </w:pPr>
                    </w:p>
                  </w:txbxContent>
                </v:textbox>
                <w10:wrap type="through"/>
              </v:shape>
            </w:pict>
          </mc:Fallback>
        </mc:AlternateContent>
      </w:r>
    </w:p>
    <w:p w14:paraId="76DCA264" w14:textId="77777777" w:rsidR="001C02FB" w:rsidRDefault="001C02FB" w:rsidP="001C02FB">
      <w:pPr>
        <w:ind w:left="720" w:hanging="435"/>
        <w:rPr>
          <w:rFonts w:ascii="Arial" w:hAnsi="Arial" w:cs="Arial"/>
          <w:sz w:val="18"/>
          <w:szCs w:val="18"/>
        </w:rPr>
      </w:pPr>
    </w:p>
    <w:p w14:paraId="76DCA265" w14:textId="77777777" w:rsidR="001C02FB" w:rsidRPr="001C02FB" w:rsidRDefault="001C02FB" w:rsidP="001C02FB">
      <w:pPr>
        <w:rPr>
          <w:rFonts w:ascii="Arial" w:hAnsi="Arial" w:cs="Arial"/>
          <w:sz w:val="18"/>
          <w:szCs w:val="18"/>
        </w:rPr>
      </w:pPr>
    </w:p>
    <w:p w14:paraId="76DCA266"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76DCA267" w14:textId="77777777" w:rsidR="001C02FB" w:rsidRPr="001C02FB" w:rsidRDefault="001C02FB" w:rsidP="001C02FB">
      <w:pPr>
        <w:ind w:left="720" w:hanging="435"/>
        <w:rPr>
          <w:rFonts w:ascii="Arial" w:hAnsi="Arial" w:cs="Arial"/>
          <w:sz w:val="18"/>
          <w:szCs w:val="18"/>
        </w:rPr>
      </w:pPr>
    </w:p>
    <w:p w14:paraId="76DCA26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76DCA269" w14:textId="77777777" w:rsidR="001C02FB" w:rsidRPr="001C02FB" w:rsidRDefault="001C02FB" w:rsidP="001C02FB">
      <w:pPr>
        <w:ind w:left="720" w:hanging="435"/>
        <w:rPr>
          <w:rFonts w:ascii="Arial" w:hAnsi="Arial" w:cs="Arial"/>
          <w:sz w:val="18"/>
          <w:szCs w:val="18"/>
        </w:rPr>
      </w:pPr>
    </w:p>
    <w:p w14:paraId="76DCA26A"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76DCA26B" w14:textId="77777777" w:rsidR="003B27E2" w:rsidRDefault="003B27E2" w:rsidP="001C02FB">
      <w:pPr>
        <w:ind w:left="720" w:hanging="435"/>
        <w:rPr>
          <w:rFonts w:ascii="Arial" w:hAnsi="Arial" w:cs="Arial"/>
          <w:sz w:val="18"/>
          <w:szCs w:val="18"/>
        </w:rPr>
      </w:pPr>
    </w:p>
    <w:p w14:paraId="76DCA26C" w14:textId="77777777" w:rsidR="001C02FB" w:rsidRDefault="003B27E2" w:rsidP="001C02FB">
      <w:pPr>
        <w:rPr>
          <w:rFonts w:ascii="Arial" w:hAnsi="Arial" w:cs="Arial"/>
          <w:sz w:val="18"/>
          <w:szCs w:val="18"/>
        </w:rPr>
      </w:pPr>
      <w:r w:rsidRPr="003B27E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76DCA2A4" wp14:editId="76DCA2A5">
                <wp:simplePos x="0" y="0"/>
                <wp:positionH relativeFrom="margin">
                  <wp:align>right</wp:align>
                </wp:positionH>
                <wp:positionV relativeFrom="paragraph">
                  <wp:posOffset>13335</wp:posOffset>
                </wp:positionV>
                <wp:extent cx="566737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CA2A4" id="Text Box 2" o:spid="_x0000_s1029" type="#_x0000_t202" style="position:absolute;margin-left:395.05pt;margin-top:1.05pt;width:446.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">
                <v:textbox style="mso-fit-shape-to-text:t">
                  <w:txbxContent>
                    <w:p w14:paraId="76DCA2B1" w14:textId="77777777" w:rsidR="003B27E2" w:rsidRPr="003B27E2" w:rsidRDefault="003B27E2" w:rsidP="003B27E2">
                      <w:pPr>
                        <w:rPr>
                          <w:rFonts w:ascii="Arial" w:hAnsi="Arial" w:cs="Arial"/>
                          <w:color w:val="FF0000"/>
                          <w:sz w:val="18"/>
                          <w:szCs w:val="18"/>
                        </w:rPr>
                      </w:pPr>
                      <w:r w:rsidRPr="003B27E2">
                        <w:rPr>
                          <w:rFonts w:ascii="Arial" w:hAnsi="Arial" w:cs="Arial"/>
                          <w:b/>
                          <w:color w:val="FF0000"/>
                          <w:sz w:val="18"/>
                          <w:szCs w:val="18"/>
                        </w:rPr>
                        <w:t>** NOTE TO SPECIFIER **</w:t>
                      </w:r>
                      <w:r w:rsidRPr="003B27E2">
                        <w:rPr>
                          <w:rFonts w:ascii="Arial" w:hAnsi="Arial" w:cs="Arial"/>
                          <w:color w:val="FF0000"/>
                          <w:sz w:val="18"/>
                          <w:szCs w:val="18"/>
                        </w:rPr>
                        <w:t xml:space="preserve"> </w:t>
                      </w:r>
                      <w:r w:rsidR="00A90F87" w:rsidRPr="00A90F87">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76DCA26D" w14:textId="77777777" w:rsidR="001C02FB" w:rsidRDefault="001C02FB" w:rsidP="001C02FB">
      <w:pPr>
        <w:rPr>
          <w:rFonts w:ascii="Arial" w:hAnsi="Arial" w:cs="Arial"/>
          <w:sz w:val="18"/>
          <w:szCs w:val="18"/>
        </w:rPr>
      </w:pPr>
    </w:p>
    <w:p w14:paraId="76DCA26E" w14:textId="77777777" w:rsidR="001C02FB" w:rsidRPr="001C02FB" w:rsidRDefault="001C02FB" w:rsidP="001C02FB">
      <w:pPr>
        <w:rPr>
          <w:rFonts w:ascii="Arial" w:hAnsi="Arial" w:cs="Arial"/>
          <w:sz w:val="18"/>
          <w:szCs w:val="18"/>
        </w:rPr>
      </w:pPr>
    </w:p>
    <w:p w14:paraId="76DCA26F" w14:textId="77777777" w:rsidR="003B27E2" w:rsidRDefault="003B27E2" w:rsidP="001C02FB">
      <w:pPr>
        <w:rPr>
          <w:rFonts w:ascii="Arial" w:hAnsi="Arial" w:cs="Arial"/>
          <w:b/>
          <w:sz w:val="18"/>
          <w:szCs w:val="18"/>
        </w:rPr>
      </w:pPr>
    </w:p>
    <w:p w14:paraId="76DCA270" w14:textId="2AB467EB" w:rsidR="003B27E2" w:rsidRDefault="003B27E2" w:rsidP="00244125">
      <w:pPr>
        <w:pStyle w:val="ListParagraph"/>
        <w:numPr>
          <w:ilvl w:val="0"/>
          <w:numId w:val="19"/>
        </w:numPr>
        <w:spacing w:after="160" w:line="259" w:lineRule="auto"/>
      </w:pPr>
      <w:r w:rsidRPr="00244125">
        <w:rPr>
          <w:b/>
        </w:rPr>
        <w:t>Vibration Isolators:</w:t>
      </w:r>
    </w:p>
    <w:p w14:paraId="76DCA271" w14:textId="1F59768D" w:rsidR="003B27E2" w:rsidRDefault="003B27E2" w:rsidP="001C02FB">
      <w:pPr>
        <w:pStyle w:val="ListParagraph"/>
        <w:numPr>
          <w:ilvl w:val="1"/>
          <w:numId w:val="17"/>
        </w:numPr>
        <w:spacing w:after="160" w:line="259" w:lineRule="auto"/>
      </w:pPr>
      <w:r>
        <w:t xml:space="preserve">Include </w:t>
      </w:r>
      <w:r w:rsidR="00A90F87" w:rsidRPr="00037D2B">
        <w:t>continuous vibration isolators pre</w:t>
      </w:r>
      <w:r w:rsidR="00A90F87">
        <w:t>-</w:t>
      </w:r>
      <w:r w:rsidR="00A90F87" w:rsidRPr="00037D2B">
        <w:t>installed on both guides to reduce vibration transferred from the door to the stru</w:t>
      </w:r>
      <w:r w:rsidR="00A90F87">
        <w:t xml:space="preserve">cture. Vibration isolators should be </w:t>
      </w:r>
      <w:r w:rsidR="00A90F87" w:rsidRPr="00037D2B">
        <w:t xml:space="preserve">expected to </w:t>
      </w:r>
      <w:r w:rsidR="00A90F87">
        <w:t>reduce vibration by up to 14%</w:t>
      </w:r>
      <w:r w:rsidR="00A90F87" w:rsidRPr="00037D2B">
        <w:t xml:space="preserve">. Dampening pads </w:t>
      </w:r>
      <w:r w:rsidR="00A90F87">
        <w:t xml:space="preserve">are </w:t>
      </w:r>
      <w:r w:rsidR="00A90F87" w:rsidRPr="00037D2B">
        <w:t>to be manufactured from nitrile oil-resistant rubber, durometer 50A.</w:t>
      </w:r>
    </w:p>
    <w:p w14:paraId="6A89917B" w14:textId="77777777" w:rsidR="00244125" w:rsidRDefault="00244125" w:rsidP="0024412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A9F01A9" w14:textId="55ED56D2" w:rsidR="00244125" w:rsidRPr="00244125" w:rsidRDefault="00244125" w:rsidP="00244125">
      <w:pPr>
        <w:pStyle w:val="ListParagraph"/>
        <w:numPr>
          <w:ilvl w:val="0"/>
          <w:numId w:val="19"/>
        </w:numPr>
        <w:spacing w:after="160" w:line="259" w:lineRule="auto"/>
        <w:rPr>
          <w:rFonts w:ascii="Arial" w:hAnsi="Arial" w:cs="Arial"/>
          <w:sz w:val="18"/>
          <w:szCs w:val="18"/>
        </w:rPr>
      </w:pPr>
      <w:r w:rsidRPr="00244125">
        <w:rPr>
          <w:rFonts w:ascii="Arial" w:hAnsi="Arial" w:cs="Arial"/>
          <w:b/>
          <w:sz w:val="18"/>
          <w:szCs w:val="18"/>
        </w:rPr>
        <w:t>LED Light Kit :</w:t>
      </w:r>
    </w:p>
    <w:p w14:paraId="010F9268" w14:textId="77777777" w:rsidR="00244125" w:rsidRDefault="00244125" w:rsidP="00244125">
      <w:pPr>
        <w:pStyle w:val="ListParagraph"/>
        <w:numPr>
          <w:ilvl w:val="1"/>
          <w:numId w:val="1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625B7A5" w14:textId="77777777" w:rsidR="00244125" w:rsidRPr="003B27E2" w:rsidRDefault="00244125" w:rsidP="00244125">
      <w:pPr>
        <w:spacing w:after="160" w:line="259" w:lineRule="auto"/>
      </w:pPr>
    </w:p>
    <w:p w14:paraId="76DCA272" w14:textId="77777777" w:rsidR="003B27E2" w:rsidRDefault="003B27E2" w:rsidP="001C02FB">
      <w:pPr>
        <w:rPr>
          <w:rFonts w:ascii="Arial" w:hAnsi="Arial" w:cs="Arial"/>
          <w:b/>
          <w:sz w:val="18"/>
          <w:szCs w:val="18"/>
        </w:rPr>
      </w:pPr>
    </w:p>
    <w:p w14:paraId="76DCA273"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76DCA274" w14:textId="77777777" w:rsidR="001C02FB" w:rsidRDefault="001C02FB" w:rsidP="001C02FB">
      <w:pPr>
        <w:rPr>
          <w:rFonts w:ascii="Arial" w:hAnsi="Arial" w:cs="Arial"/>
          <w:sz w:val="18"/>
          <w:szCs w:val="18"/>
        </w:rPr>
      </w:pPr>
    </w:p>
    <w:p w14:paraId="76DCA275" w14:textId="77777777" w:rsidR="001C02FB" w:rsidRPr="001C02FB" w:rsidRDefault="001C02FB" w:rsidP="001C02FB">
      <w:pPr>
        <w:rPr>
          <w:rFonts w:ascii="Arial" w:hAnsi="Arial" w:cs="Arial"/>
          <w:sz w:val="18"/>
          <w:szCs w:val="18"/>
        </w:rPr>
      </w:pPr>
    </w:p>
    <w:p w14:paraId="76DCA276"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76DCA277" w14:textId="77777777" w:rsidR="001C02FB" w:rsidRPr="001C02FB" w:rsidRDefault="001C02FB" w:rsidP="001C02FB">
      <w:pPr>
        <w:rPr>
          <w:rFonts w:ascii="Arial" w:hAnsi="Arial" w:cs="Arial"/>
          <w:sz w:val="18"/>
          <w:szCs w:val="18"/>
        </w:rPr>
      </w:pPr>
    </w:p>
    <w:p w14:paraId="76DCA27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76DCA279" w14:textId="77777777" w:rsidR="001C02FB" w:rsidRPr="001C02FB" w:rsidRDefault="001C02FB" w:rsidP="001C02FB">
      <w:pPr>
        <w:ind w:left="720" w:hanging="435"/>
        <w:rPr>
          <w:rFonts w:ascii="Arial" w:hAnsi="Arial" w:cs="Arial"/>
          <w:sz w:val="18"/>
          <w:szCs w:val="18"/>
        </w:rPr>
      </w:pPr>
    </w:p>
    <w:p w14:paraId="76DCA27A"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76DCA27B" w14:textId="77777777" w:rsidR="001C02FB" w:rsidRPr="001C02FB" w:rsidRDefault="001C02FB" w:rsidP="001C02FB">
      <w:pPr>
        <w:rPr>
          <w:rFonts w:ascii="Arial" w:hAnsi="Arial" w:cs="Arial"/>
          <w:sz w:val="18"/>
          <w:szCs w:val="18"/>
        </w:rPr>
      </w:pPr>
    </w:p>
    <w:p w14:paraId="76DCA27C"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76DCA27D" w14:textId="77777777" w:rsidR="001C02FB" w:rsidRPr="001C02FB" w:rsidRDefault="001C02FB" w:rsidP="001C02FB">
      <w:pPr>
        <w:rPr>
          <w:rFonts w:ascii="Arial" w:hAnsi="Arial" w:cs="Arial"/>
          <w:sz w:val="18"/>
          <w:szCs w:val="18"/>
        </w:rPr>
      </w:pPr>
    </w:p>
    <w:p w14:paraId="76DCA27E" w14:textId="77777777" w:rsidR="001C02FB" w:rsidRDefault="001C02FB" w:rsidP="001C02FB">
      <w:pPr>
        <w:rPr>
          <w:rFonts w:ascii="Arial" w:hAnsi="Arial" w:cs="Arial"/>
          <w:sz w:val="18"/>
          <w:szCs w:val="18"/>
        </w:rPr>
      </w:pPr>
    </w:p>
    <w:p w14:paraId="76DCA27F" w14:textId="77777777" w:rsidR="001C02FB" w:rsidRDefault="001C02FB" w:rsidP="001C02FB">
      <w:pPr>
        <w:rPr>
          <w:rFonts w:ascii="Arial" w:hAnsi="Arial" w:cs="Arial"/>
          <w:sz w:val="18"/>
          <w:szCs w:val="18"/>
        </w:rPr>
      </w:pPr>
    </w:p>
    <w:p w14:paraId="76DCA280"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76DCA281" w14:textId="77777777" w:rsidR="001C02FB" w:rsidRPr="001C02FB" w:rsidRDefault="001C02FB" w:rsidP="001C02FB">
      <w:pPr>
        <w:rPr>
          <w:rFonts w:ascii="Arial" w:hAnsi="Arial" w:cs="Arial"/>
          <w:sz w:val="18"/>
          <w:szCs w:val="18"/>
        </w:rPr>
      </w:pPr>
    </w:p>
    <w:p w14:paraId="76DCA282"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76DCA283" w14:textId="77777777" w:rsidR="001C02FB" w:rsidRPr="001C02FB" w:rsidRDefault="001C02FB" w:rsidP="001C02FB">
      <w:pPr>
        <w:ind w:left="720" w:hanging="435"/>
        <w:rPr>
          <w:rFonts w:ascii="Arial" w:hAnsi="Arial" w:cs="Arial"/>
          <w:sz w:val="18"/>
          <w:szCs w:val="18"/>
        </w:rPr>
      </w:pPr>
    </w:p>
    <w:p w14:paraId="76DCA28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76DCA285" w14:textId="77777777" w:rsidR="001C02FB" w:rsidRDefault="001C02FB" w:rsidP="001C02FB">
      <w:pPr>
        <w:rPr>
          <w:rFonts w:ascii="Arial" w:hAnsi="Arial" w:cs="Arial"/>
          <w:sz w:val="18"/>
          <w:szCs w:val="18"/>
        </w:rPr>
      </w:pPr>
    </w:p>
    <w:p w14:paraId="76DCA286" w14:textId="77777777" w:rsidR="001C02FB" w:rsidRPr="001C02FB" w:rsidRDefault="001C02FB" w:rsidP="001C02FB">
      <w:pPr>
        <w:rPr>
          <w:rFonts w:ascii="Arial" w:hAnsi="Arial" w:cs="Arial"/>
          <w:sz w:val="18"/>
          <w:szCs w:val="18"/>
        </w:rPr>
      </w:pPr>
    </w:p>
    <w:p w14:paraId="76DCA287"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76DCA288" w14:textId="77777777" w:rsidR="001C02FB" w:rsidRPr="001C02FB" w:rsidRDefault="001C02FB" w:rsidP="001C02FB">
      <w:pPr>
        <w:rPr>
          <w:rFonts w:ascii="Arial" w:hAnsi="Arial" w:cs="Arial"/>
          <w:sz w:val="18"/>
          <w:szCs w:val="18"/>
        </w:rPr>
      </w:pPr>
    </w:p>
    <w:p w14:paraId="76DCA28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76DCA28A" w14:textId="77777777" w:rsidR="001C02FB" w:rsidRDefault="001C02FB" w:rsidP="001C02FB">
      <w:pPr>
        <w:ind w:left="720" w:hanging="435"/>
        <w:rPr>
          <w:rFonts w:ascii="Arial" w:hAnsi="Arial" w:cs="Arial"/>
          <w:sz w:val="18"/>
          <w:szCs w:val="18"/>
        </w:rPr>
      </w:pPr>
    </w:p>
    <w:p w14:paraId="76DCA28B" w14:textId="77777777" w:rsidR="001C02FB" w:rsidRPr="001C02FB" w:rsidRDefault="001C02FB" w:rsidP="001C02FB">
      <w:pPr>
        <w:ind w:left="720" w:hanging="435"/>
        <w:rPr>
          <w:rFonts w:ascii="Arial" w:hAnsi="Arial" w:cs="Arial"/>
          <w:sz w:val="18"/>
          <w:szCs w:val="18"/>
        </w:rPr>
      </w:pPr>
    </w:p>
    <w:p w14:paraId="76DCA28C"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76DCA28D" w14:textId="77777777" w:rsidR="001C02FB" w:rsidRPr="001C02FB" w:rsidRDefault="001C02FB" w:rsidP="001C02FB">
      <w:pPr>
        <w:rPr>
          <w:rFonts w:ascii="Arial" w:hAnsi="Arial" w:cs="Arial"/>
          <w:sz w:val="18"/>
          <w:szCs w:val="18"/>
        </w:rPr>
      </w:pPr>
    </w:p>
    <w:p w14:paraId="76DCA28E" w14:textId="77777777" w:rsidR="001C02FB" w:rsidRDefault="001C02FB" w:rsidP="001C02FB">
      <w:pPr>
        <w:rPr>
          <w:rFonts w:ascii="Arial" w:hAnsi="Arial" w:cs="Arial"/>
          <w:sz w:val="18"/>
          <w:szCs w:val="18"/>
        </w:rPr>
      </w:pPr>
      <w:r>
        <w:rPr>
          <w:rFonts w:ascii="Arial" w:hAnsi="Arial" w:cs="Arial"/>
          <w:sz w:val="18"/>
          <w:szCs w:val="18"/>
        </w:rPr>
        <w:lastRenderedPageBreak/>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76DCA28F" w14:textId="77777777" w:rsidR="001C02FB" w:rsidRPr="001C02FB" w:rsidRDefault="001C02FB" w:rsidP="001C02FB">
      <w:pPr>
        <w:rPr>
          <w:rFonts w:ascii="Arial" w:hAnsi="Arial" w:cs="Arial"/>
          <w:sz w:val="18"/>
          <w:szCs w:val="18"/>
        </w:rPr>
      </w:pPr>
    </w:p>
    <w:p w14:paraId="76DCA290"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76DCA291" w14:textId="77777777" w:rsidR="001C02FB" w:rsidRDefault="001C02FB" w:rsidP="001C02FB">
      <w:pPr>
        <w:rPr>
          <w:rFonts w:ascii="Arial" w:hAnsi="Arial" w:cs="Arial"/>
          <w:sz w:val="18"/>
          <w:szCs w:val="18"/>
        </w:rPr>
      </w:pPr>
    </w:p>
    <w:p w14:paraId="76DCA292" w14:textId="77777777" w:rsidR="001C02FB" w:rsidRPr="001C02FB" w:rsidRDefault="001C02FB" w:rsidP="001C02FB">
      <w:pPr>
        <w:rPr>
          <w:rFonts w:ascii="Arial" w:hAnsi="Arial" w:cs="Arial"/>
          <w:sz w:val="18"/>
          <w:szCs w:val="18"/>
        </w:rPr>
      </w:pPr>
    </w:p>
    <w:p w14:paraId="76DCA293"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76DCA294" w14:textId="77777777" w:rsidR="001C02FB" w:rsidRPr="001C02FB" w:rsidRDefault="001C02FB" w:rsidP="001C02FB">
      <w:pPr>
        <w:rPr>
          <w:rFonts w:ascii="Arial" w:hAnsi="Arial" w:cs="Arial"/>
          <w:sz w:val="18"/>
          <w:szCs w:val="18"/>
        </w:rPr>
      </w:pPr>
    </w:p>
    <w:p w14:paraId="76DCA295"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76DCA296" w14:textId="77777777" w:rsidR="001C02FB" w:rsidRPr="001C02FB" w:rsidRDefault="001C02FB" w:rsidP="001C02FB">
      <w:pPr>
        <w:rPr>
          <w:rFonts w:ascii="Arial" w:hAnsi="Arial" w:cs="Arial"/>
          <w:sz w:val="18"/>
          <w:szCs w:val="18"/>
        </w:rPr>
      </w:pPr>
    </w:p>
    <w:p w14:paraId="76DCA297"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76DCA298" w14:textId="77777777" w:rsidR="001C02FB" w:rsidRPr="001C02FB" w:rsidRDefault="001C02FB" w:rsidP="001C02FB">
      <w:pPr>
        <w:rPr>
          <w:rFonts w:ascii="Arial" w:hAnsi="Arial" w:cs="Arial"/>
          <w:sz w:val="18"/>
          <w:szCs w:val="18"/>
        </w:rPr>
      </w:pPr>
    </w:p>
    <w:p w14:paraId="76DCA299" w14:textId="77777777" w:rsidR="001C02FB" w:rsidRPr="001C02FB" w:rsidRDefault="001C02FB" w:rsidP="001C02FB">
      <w:pPr>
        <w:rPr>
          <w:rFonts w:ascii="Arial" w:hAnsi="Arial" w:cs="Arial"/>
          <w:sz w:val="18"/>
          <w:szCs w:val="18"/>
        </w:rPr>
      </w:pPr>
    </w:p>
    <w:p w14:paraId="76DCA29A" w14:textId="77777777" w:rsidR="001C02FB" w:rsidRPr="001C02FB" w:rsidRDefault="001C02FB" w:rsidP="001C02FB">
      <w:pPr>
        <w:rPr>
          <w:rFonts w:ascii="Arial" w:hAnsi="Arial" w:cs="Arial"/>
          <w:sz w:val="18"/>
          <w:szCs w:val="18"/>
        </w:rPr>
      </w:pPr>
    </w:p>
    <w:p w14:paraId="76DCA29B"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76DCA29C" w14:textId="77777777" w:rsidR="001C02FB" w:rsidRPr="001C02FB" w:rsidRDefault="001C02FB" w:rsidP="001C02FB">
      <w:pPr>
        <w:rPr>
          <w:rFonts w:ascii="Arial" w:hAnsi="Arial" w:cs="Arial"/>
          <w:sz w:val="18"/>
          <w:szCs w:val="18"/>
        </w:rPr>
      </w:pPr>
    </w:p>
    <w:p w14:paraId="76DCA29D"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A2A8" w14:textId="77777777" w:rsidR="00C22E16" w:rsidRDefault="00C22E16" w:rsidP="001A1493">
      <w:r>
        <w:separator/>
      </w:r>
    </w:p>
  </w:endnote>
  <w:endnote w:type="continuationSeparator" w:id="0">
    <w:p w14:paraId="76DCA2A9"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A2AA" w14:textId="4A64D9D0"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40033D">
      <w:rPr>
        <w:rFonts w:ascii="Arial" w:hAnsi="Arial" w:cs="Arial"/>
        <w:noProof/>
        <w:sz w:val="18"/>
      </w:rPr>
      <w:t>4</w:t>
    </w:r>
    <w:r w:rsidR="0098317F" w:rsidRPr="00386291">
      <w:rPr>
        <w:rFonts w:ascii="Arial" w:hAnsi="Arial" w:cs="Arial"/>
        <w:sz w:val="18"/>
      </w:rPr>
      <w:fldChar w:fldCharType="end"/>
    </w:r>
    <w:r w:rsidRPr="00386291">
      <w:rPr>
        <w:rFonts w:ascii="Arial" w:hAnsi="Arial" w:cs="Arial"/>
        <w:sz w:val="18"/>
      </w:rPr>
      <w:tab/>
      <w:t>Doc1.015</w:t>
    </w:r>
  </w:p>
  <w:p w14:paraId="76DCA2AB"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2A6" w14:textId="77777777" w:rsidR="00C22E16" w:rsidRDefault="00C22E16" w:rsidP="001A1493">
      <w:r>
        <w:separator/>
      </w:r>
    </w:p>
  </w:footnote>
  <w:footnote w:type="continuationSeparator" w:id="0">
    <w:p w14:paraId="76DCA2A7"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A07ED0"/>
    <w:multiLevelType w:val="hybridMultilevel"/>
    <w:tmpl w:val="2D06A8EE"/>
    <w:lvl w:ilvl="0" w:tplc="52D06962">
      <w:start w:val="1"/>
      <w:numFmt w:val="upperLetter"/>
      <w:lvlText w:val="%1."/>
      <w:lvlJc w:val="left"/>
      <w:pPr>
        <w:ind w:left="720" w:hanging="360"/>
      </w:pPr>
      <w:rPr>
        <w:rFonts w:hint="default"/>
        <w:b w:val="0"/>
      </w:rPr>
    </w:lvl>
    <w:lvl w:ilvl="1" w:tplc="2C1A540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162DE"/>
    <w:multiLevelType w:val="hybridMultilevel"/>
    <w:tmpl w:val="597666F4"/>
    <w:lvl w:ilvl="0" w:tplc="59742C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22E00"/>
    <w:multiLevelType w:val="hybridMultilevel"/>
    <w:tmpl w:val="A16ACEE4"/>
    <w:lvl w:ilvl="0" w:tplc="8B9A1B7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850E9F"/>
    <w:multiLevelType w:val="hybridMultilevel"/>
    <w:tmpl w:val="B726AD0E"/>
    <w:lvl w:ilvl="0" w:tplc="A55E73B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8"/>
  </w:num>
  <w:num w:numId="5">
    <w:abstractNumId w:val="3"/>
  </w:num>
  <w:num w:numId="6">
    <w:abstractNumId w:val="9"/>
  </w:num>
  <w:num w:numId="7">
    <w:abstractNumId w:val="14"/>
  </w:num>
  <w:num w:numId="8">
    <w:abstractNumId w:val="18"/>
  </w:num>
  <w:num w:numId="9">
    <w:abstractNumId w:val="2"/>
  </w:num>
  <w:num w:numId="10">
    <w:abstractNumId w:val="15"/>
  </w:num>
  <w:num w:numId="11">
    <w:abstractNumId w:val="1"/>
  </w:num>
  <w:num w:numId="12">
    <w:abstractNumId w:val="4"/>
  </w:num>
  <w:num w:numId="13">
    <w:abstractNumId w:val="17"/>
  </w:num>
  <w:num w:numId="14">
    <w:abstractNumId w:val="6"/>
  </w:num>
  <w:num w:numId="15">
    <w:abstractNumId w:val="7"/>
  </w:num>
  <w:num w:numId="16">
    <w:abstractNumId w:val="16"/>
  </w:num>
  <w:num w:numId="17">
    <w:abstractNumId w:val="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12CF4"/>
    <w:rsid w:val="00087B72"/>
    <w:rsid w:val="00093652"/>
    <w:rsid w:val="001051C3"/>
    <w:rsid w:val="00146726"/>
    <w:rsid w:val="00152255"/>
    <w:rsid w:val="001817CC"/>
    <w:rsid w:val="00181B7C"/>
    <w:rsid w:val="001839B3"/>
    <w:rsid w:val="001A1493"/>
    <w:rsid w:val="001C02FB"/>
    <w:rsid w:val="00211874"/>
    <w:rsid w:val="00244125"/>
    <w:rsid w:val="002F73BF"/>
    <w:rsid w:val="003140BD"/>
    <w:rsid w:val="00337CE8"/>
    <w:rsid w:val="00355B22"/>
    <w:rsid w:val="003A02F9"/>
    <w:rsid w:val="003B27E2"/>
    <w:rsid w:val="003B4526"/>
    <w:rsid w:val="003E1D4F"/>
    <w:rsid w:val="003F72DD"/>
    <w:rsid w:val="0040033D"/>
    <w:rsid w:val="00423003"/>
    <w:rsid w:val="0045092D"/>
    <w:rsid w:val="00460981"/>
    <w:rsid w:val="0049362A"/>
    <w:rsid w:val="004A5795"/>
    <w:rsid w:val="004E25BD"/>
    <w:rsid w:val="004E4CF1"/>
    <w:rsid w:val="005126B9"/>
    <w:rsid w:val="00537516"/>
    <w:rsid w:val="005B3AD1"/>
    <w:rsid w:val="005C2649"/>
    <w:rsid w:val="00627628"/>
    <w:rsid w:val="00653693"/>
    <w:rsid w:val="00671801"/>
    <w:rsid w:val="006C00C4"/>
    <w:rsid w:val="006C4022"/>
    <w:rsid w:val="006D57E5"/>
    <w:rsid w:val="007076E7"/>
    <w:rsid w:val="00737F36"/>
    <w:rsid w:val="00787254"/>
    <w:rsid w:val="007B3A23"/>
    <w:rsid w:val="007C250D"/>
    <w:rsid w:val="008014E6"/>
    <w:rsid w:val="008039E4"/>
    <w:rsid w:val="00813890"/>
    <w:rsid w:val="00815B5E"/>
    <w:rsid w:val="00833A8F"/>
    <w:rsid w:val="0086263E"/>
    <w:rsid w:val="008B4717"/>
    <w:rsid w:val="008C7B5B"/>
    <w:rsid w:val="008D75AC"/>
    <w:rsid w:val="00914952"/>
    <w:rsid w:val="00937A3F"/>
    <w:rsid w:val="0098317F"/>
    <w:rsid w:val="009A0E07"/>
    <w:rsid w:val="00A23695"/>
    <w:rsid w:val="00A25B30"/>
    <w:rsid w:val="00A350B0"/>
    <w:rsid w:val="00A5555A"/>
    <w:rsid w:val="00A60CC9"/>
    <w:rsid w:val="00A90F87"/>
    <w:rsid w:val="00B7074F"/>
    <w:rsid w:val="00B7246B"/>
    <w:rsid w:val="00BD09EB"/>
    <w:rsid w:val="00C22E16"/>
    <w:rsid w:val="00C479B2"/>
    <w:rsid w:val="00C65395"/>
    <w:rsid w:val="00C75FD7"/>
    <w:rsid w:val="00CD558B"/>
    <w:rsid w:val="00CD7396"/>
    <w:rsid w:val="00D5151D"/>
    <w:rsid w:val="00DA104A"/>
    <w:rsid w:val="00DA17E1"/>
    <w:rsid w:val="00E12190"/>
    <w:rsid w:val="00E43AA4"/>
    <w:rsid w:val="00EC10FC"/>
    <w:rsid w:val="00EE07F9"/>
    <w:rsid w:val="00F1062C"/>
    <w:rsid w:val="00F42128"/>
    <w:rsid w:val="00F62389"/>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17A"/>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2025-01-08T18:46:00Z</dcterms:created>
  <dcterms:modified xsi:type="dcterms:W3CDTF">2025-01-08T18:46:00Z</dcterms:modified>
</cp:coreProperties>
</file>